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9432F" w14:textId="3D9B1054" w:rsidR="000E7B85" w:rsidRDefault="004015D0" w:rsidP="00346F4B">
      <w:r>
        <w:t xml:space="preserve">Soutěž </w:t>
      </w:r>
      <w:hyperlink r:id="rId5" w:history="1">
        <w:r w:rsidR="00821048" w:rsidRPr="00821048">
          <w:rPr>
            <w:rStyle w:val="Hypertextovodkaz"/>
            <w:b/>
            <w:bCs/>
            <w:color w:val="000000" w:themeColor="text1"/>
          </w:rPr>
          <w:t>JA Top Logo</w:t>
        </w:r>
      </w:hyperlink>
      <w:r w:rsidR="00821048">
        <w:t xml:space="preserve"> </w:t>
      </w:r>
      <w:r>
        <w:t>poskytuje studentům příležitost soutěžit v</w:t>
      </w:r>
      <w:r w:rsidR="000E7B85">
        <w:t> </w:t>
      </w:r>
      <w:r>
        <w:t>oblast</w:t>
      </w:r>
      <w:r w:rsidR="00B757AD">
        <w:t>ech</w:t>
      </w:r>
      <w:r w:rsidR="000E7B85">
        <w:t>:</w:t>
      </w:r>
    </w:p>
    <w:p w14:paraId="1C0AA67F" w14:textId="5752D1B9" w:rsidR="002A4A33" w:rsidRDefault="004015D0" w:rsidP="000E7B85">
      <w:pPr>
        <w:pStyle w:val="Odstavecseseznamem"/>
        <w:numPr>
          <w:ilvl w:val="0"/>
          <w:numId w:val="8"/>
        </w:numPr>
        <w:jc w:val="both"/>
      </w:pPr>
      <w:r w:rsidRPr="000E7B85">
        <w:rPr>
          <w:b/>
          <w:bCs/>
        </w:rPr>
        <w:t>grafického designu</w:t>
      </w:r>
      <w:r>
        <w:t xml:space="preserve"> a </w:t>
      </w:r>
      <w:r w:rsidRPr="000E7B85">
        <w:rPr>
          <w:b/>
          <w:bCs/>
        </w:rPr>
        <w:t>produkce reklamního videa</w:t>
      </w:r>
    </w:p>
    <w:p w14:paraId="2BCA1FCE" w14:textId="6C5C7F68" w:rsidR="002A4A33" w:rsidRPr="00D213F4" w:rsidRDefault="002A4A33" w:rsidP="002A4A33">
      <w:pPr>
        <w:rPr>
          <w:b/>
          <w:bCs/>
        </w:rPr>
      </w:pPr>
      <w:r w:rsidRPr="00D213F4">
        <w:rPr>
          <w:b/>
          <w:bCs/>
          <w:u w:val="single"/>
        </w:rPr>
        <w:t>Podmínky účasti</w:t>
      </w:r>
      <w:r w:rsidRPr="00D213F4">
        <w:rPr>
          <w:b/>
          <w:bCs/>
        </w:rPr>
        <w:t>:</w:t>
      </w:r>
    </w:p>
    <w:p w14:paraId="636AABD7" w14:textId="1BC0ECD9" w:rsidR="004015D0" w:rsidRDefault="004015D0" w:rsidP="00D213F4">
      <w:pPr>
        <w:jc w:val="both"/>
      </w:pPr>
      <w:r>
        <w:t xml:space="preserve">Soutěž </w:t>
      </w:r>
      <w:r w:rsidR="00821048" w:rsidRPr="00821048">
        <w:rPr>
          <w:b/>
          <w:bCs/>
        </w:rPr>
        <w:t xml:space="preserve">JA </w:t>
      </w:r>
      <w:r w:rsidRPr="00821048">
        <w:rPr>
          <w:b/>
          <w:bCs/>
        </w:rPr>
        <w:t>T</w:t>
      </w:r>
      <w:r w:rsidR="00821048" w:rsidRPr="00821048">
        <w:rPr>
          <w:b/>
          <w:bCs/>
        </w:rPr>
        <w:t>op</w:t>
      </w:r>
      <w:r w:rsidRPr="00821048">
        <w:rPr>
          <w:b/>
          <w:bCs/>
        </w:rPr>
        <w:t xml:space="preserve"> L</w:t>
      </w:r>
      <w:r w:rsidR="00821048" w:rsidRPr="00821048">
        <w:rPr>
          <w:b/>
          <w:bCs/>
        </w:rPr>
        <w:t>ogo</w:t>
      </w:r>
      <w:r>
        <w:t xml:space="preserve"> je určena všem registrovaným firmám zapojeným do vzdělávacího programu </w:t>
      </w:r>
      <w:r w:rsidRPr="00821048">
        <w:rPr>
          <w:b/>
          <w:bCs/>
        </w:rPr>
        <w:t>JA</w:t>
      </w:r>
      <w:r>
        <w:t xml:space="preserve"> </w:t>
      </w:r>
      <w:r w:rsidRPr="00821048">
        <w:rPr>
          <w:b/>
          <w:bCs/>
        </w:rPr>
        <w:t>Studentská firma</w:t>
      </w:r>
      <w:r>
        <w:t xml:space="preserve"> ve školním roce 2022/2023. Podmínkou účasti je odeslání jednotlivých úkolů s uvedenými technickými parametry </w:t>
      </w:r>
      <w:r w:rsidRPr="00821048">
        <w:rPr>
          <w:b/>
          <w:bCs/>
        </w:rPr>
        <w:t>do termínu</w:t>
      </w:r>
      <w:r w:rsidR="00821048" w:rsidRPr="00821048">
        <w:rPr>
          <w:b/>
          <w:bCs/>
        </w:rPr>
        <w:t xml:space="preserve"> 30. 11. 2022</w:t>
      </w:r>
      <w:r w:rsidR="00821048">
        <w:t>.</w:t>
      </w:r>
    </w:p>
    <w:p w14:paraId="3390AF52" w14:textId="5A82A1A7" w:rsidR="004015D0" w:rsidRPr="00D213F4" w:rsidRDefault="004015D0" w:rsidP="002A4A33">
      <w:pPr>
        <w:rPr>
          <w:b/>
          <w:bCs/>
        </w:rPr>
      </w:pPr>
      <w:r w:rsidRPr="00D213F4">
        <w:rPr>
          <w:b/>
          <w:bCs/>
          <w:u w:val="single"/>
        </w:rPr>
        <w:t>Harmonogram soutěže</w:t>
      </w:r>
      <w:r w:rsidRPr="00D213F4">
        <w:rPr>
          <w:b/>
          <w:bCs/>
        </w:rPr>
        <w:t>:</w:t>
      </w:r>
    </w:p>
    <w:p w14:paraId="60807362" w14:textId="321F441E" w:rsidR="004015D0" w:rsidRPr="000E7B85" w:rsidRDefault="004015D0" w:rsidP="004015D0">
      <w:pPr>
        <w:pStyle w:val="Odstavecseseznamem"/>
        <w:numPr>
          <w:ilvl w:val="0"/>
          <w:numId w:val="5"/>
        </w:numPr>
      </w:pPr>
      <w:r w:rsidRPr="000E7B85">
        <w:t xml:space="preserve">zahájení </w:t>
      </w:r>
      <w:r w:rsidRPr="00821048">
        <w:rPr>
          <w:b/>
          <w:bCs/>
        </w:rPr>
        <w:t xml:space="preserve">3.ročníku soutěže </w:t>
      </w:r>
      <w:r w:rsidR="00821048">
        <w:rPr>
          <w:b/>
          <w:bCs/>
        </w:rPr>
        <w:t xml:space="preserve">JA </w:t>
      </w:r>
      <w:r w:rsidRPr="00821048">
        <w:rPr>
          <w:b/>
          <w:bCs/>
        </w:rPr>
        <w:t>T</w:t>
      </w:r>
      <w:r w:rsidR="00821048">
        <w:rPr>
          <w:b/>
          <w:bCs/>
        </w:rPr>
        <w:t>op</w:t>
      </w:r>
      <w:r w:rsidRPr="00821048">
        <w:rPr>
          <w:b/>
          <w:bCs/>
        </w:rPr>
        <w:t xml:space="preserve"> L</w:t>
      </w:r>
      <w:r w:rsidR="00821048">
        <w:rPr>
          <w:b/>
          <w:bCs/>
        </w:rPr>
        <w:t>ogo</w:t>
      </w:r>
      <w:r w:rsidRPr="000E7B85">
        <w:t xml:space="preserve">: </w:t>
      </w:r>
      <w:r w:rsidRPr="00821048">
        <w:rPr>
          <w:b/>
          <w:bCs/>
        </w:rPr>
        <w:t>3. 10. 2022</w:t>
      </w:r>
    </w:p>
    <w:p w14:paraId="65F14F93" w14:textId="387C03EE" w:rsidR="004015D0" w:rsidRPr="000E7B85" w:rsidRDefault="004015D0" w:rsidP="004015D0">
      <w:pPr>
        <w:pStyle w:val="Odstavecseseznamem"/>
        <w:numPr>
          <w:ilvl w:val="0"/>
          <w:numId w:val="5"/>
        </w:numPr>
      </w:pPr>
      <w:r w:rsidRPr="000E7B85">
        <w:t>uzávěrka zasílání soutěžních úkolů: 30. 11. 2022</w:t>
      </w:r>
    </w:p>
    <w:p w14:paraId="2279D69C" w14:textId="3D4F555C" w:rsidR="004015D0" w:rsidRDefault="004015D0" w:rsidP="004015D0">
      <w:pPr>
        <w:pStyle w:val="Odstavecseseznamem"/>
        <w:numPr>
          <w:ilvl w:val="0"/>
          <w:numId w:val="5"/>
        </w:numPr>
      </w:pPr>
      <w:r>
        <w:t>zveřejnění soutěžních log: 5. 12. 2022</w:t>
      </w:r>
    </w:p>
    <w:p w14:paraId="278A8649" w14:textId="4C01706A" w:rsidR="004015D0" w:rsidRDefault="004015D0" w:rsidP="004015D0">
      <w:pPr>
        <w:pStyle w:val="Odstavecseseznamem"/>
        <w:numPr>
          <w:ilvl w:val="0"/>
          <w:numId w:val="5"/>
        </w:numPr>
      </w:pPr>
      <w:r w:rsidRPr="00B757AD">
        <w:rPr>
          <w:b/>
          <w:bCs/>
        </w:rPr>
        <w:t>krajská kola</w:t>
      </w:r>
      <w:r>
        <w:t>: od 5. 12. 2022 do 10. 1.2023</w:t>
      </w:r>
    </w:p>
    <w:p w14:paraId="3EA690FB" w14:textId="63B13FF2" w:rsidR="004015D0" w:rsidRDefault="004015D0" w:rsidP="004015D0">
      <w:pPr>
        <w:pStyle w:val="Odstavecseseznamem"/>
        <w:numPr>
          <w:ilvl w:val="0"/>
          <w:numId w:val="5"/>
        </w:numPr>
      </w:pPr>
      <w:r>
        <w:t>vyhlášení výsledků krajských kol: 13. 1. 2023</w:t>
      </w:r>
    </w:p>
    <w:p w14:paraId="03B0F61D" w14:textId="78976A38" w:rsidR="004015D0" w:rsidRDefault="004015D0" w:rsidP="004015D0">
      <w:pPr>
        <w:pStyle w:val="Odstavecseseznamem"/>
        <w:numPr>
          <w:ilvl w:val="0"/>
          <w:numId w:val="5"/>
        </w:numPr>
      </w:pPr>
      <w:r w:rsidRPr="00B757AD">
        <w:rPr>
          <w:b/>
          <w:bCs/>
        </w:rPr>
        <w:t>národní kolo</w:t>
      </w:r>
      <w:r>
        <w:t>: od 13. 1. 2023 do 31. 1. 2023</w:t>
      </w:r>
    </w:p>
    <w:p w14:paraId="63D2DB3B" w14:textId="0624D927" w:rsidR="004015D0" w:rsidRDefault="004015D0" w:rsidP="004015D0">
      <w:pPr>
        <w:pStyle w:val="Odstavecseseznamem"/>
        <w:numPr>
          <w:ilvl w:val="0"/>
          <w:numId w:val="5"/>
        </w:numPr>
      </w:pPr>
      <w:r>
        <w:t>vyhlášení výsledků národního kola: 6. 2. 2023</w:t>
      </w:r>
    </w:p>
    <w:p w14:paraId="64459644" w14:textId="2C3EA48D" w:rsidR="004015D0" w:rsidRDefault="00036092" w:rsidP="00346826">
      <w:pPr>
        <w:pStyle w:val="Odstavecseseznamem"/>
        <w:numPr>
          <w:ilvl w:val="0"/>
          <w:numId w:val="5"/>
        </w:numPr>
      </w:pPr>
      <w:r>
        <w:t xml:space="preserve">slavnostní </w:t>
      </w:r>
      <w:r w:rsidR="004015D0">
        <w:t>předání cen</w:t>
      </w:r>
      <w:r>
        <w:t xml:space="preserve">: červen 2023, JA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Ceremony</w:t>
      </w:r>
      <w:proofErr w:type="spellEnd"/>
      <w:r>
        <w:t>, Praha</w:t>
      </w:r>
    </w:p>
    <w:p w14:paraId="0BCA86A9" w14:textId="429BA13D" w:rsidR="00ED27B9" w:rsidRPr="00D213F4" w:rsidRDefault="00ED27B9" w:rsidP="00ED27B9">
      <w:pPr>
        <w:rPr>
          <w:b/>
          <w:bCs/>
        </w:rPr>
      </w:pPr>
      <w:r w:rsidRPr="00D213F4">
        <w:rPr>
          <w:b/>
          <w:bCs/>
          <w:u w:val="single"/>
        </w:rPr>
        <w:t>Hodnotící kritéria. Co se hodnotí</w:t>
      </w:r>
      <w:r w:rsidRPr="00D213F4">
        <w:rPr>
          <w:b/>
          <w:bCs/>
        </w:rPr>
        <w:t xml:space="preserve">? </w:t>
      </w:r>
    </w:p>
    <w:p w14:paraId="67857647" w14:textId="55311C81" w:rsidR="00ED27B9" w:rsidRDefault="004F01CE" w:rsidP="004F01CE">
      <w:pPr>
        <w:rPr>
          <w:b/>
          <w:bCs/>
        </w:rPr>
      </w:pPr>
      <w:r w:rsidRPr="004F01CE">
        <w:rPr>
          <w:b/>
          <w:bCs/>
        </w:rPr>
        <w:t xml:space="preserve">1) </w:t>
      </w:r>
      <w:r>
        <w:rPr>
          <w:b/>
          <w:bCs/>
        </w:rPr>
        <w:t xml:space="preserve">  G</w:t>
      </w:r>
      <w:r w:rsidR="00ED27B9" w:rsidRPr="004F01CE">
        <w:rPr>
          <w:b/>
          <w:bCs/>
        </w:rPr>
        <w:t>rafické zpracování loga včetně krátkého popisu jeho významu</w:t>
      </w:r>
    </w:p>
    <w:p w14:paraId="581F5442" w14:textId="5DB80E00" w:rsidR="00346F4B" w:rsidRPr="00346F4B" w:rsidRDefault="00346F4B" w:rsidP="00346F4B">
      <w:pPr>
        <w:pStyle w:val="Odstavecseseznamem"/>
        <w:numPr>
          <w:ilvl w:val="0"/>
          <w:numId w:val="9"/>
        </w:numPr>
        <w:rPr>
          <w:b/>
          <w:bCs/>
        </w:rPr>
      </w:pPr>
      <w:r>
        <w:t>logo by mělo mít nějaký vztah k předmětu podnikání, ale není to povinností</w:t>
      </w:r>
    </w:p>
    <w:p w14:paraId="78FDFEBF" w14:textId="0AEA3056" w:rsidR="00346F4B" w:rsidRPr="00346F4B" w:rsidRDefault="00346F4B" w:rsidP="00346F4B">
      <w:pPr>
        <w:pStyle w:val="Odstavecseseznamem"/>
        <w:numPr>
          <w:ilvl w:val="0"/>
          <w:numId w:val="9"/>
        </w:numPr>
        <w:rPr>
          <w:b/>
          <w:bCs/>
        </w:rPr>
      </w:pPr>
      <w:r>
        <w:t>logo by mělo korespondovat s vizuálním stylem firmy</w:t>
      </w:r>
    </w:p>
    <w:p w14:paraId="554D0C7D" w14:textId="5FAEC722" w:rsidR="00346F4B" w:rsidRPr="00172820" w:rsidRDefault="00346F4B" w:rsidP="00346F4B">
      <w:pPr>
        <w:pStyle w:val="Odstavecseseznamem"/>
        <w:numPr>
          <w:ilvl w:val="0"/>
          <w:numId w:val="9"/>
        </w:numPr>
        <w:rPr>
          <w:b/>
          <w:bCs/>
        </w:rPr>
      </w:pPr>
      <w:r>
        <w:t xml:space="preserve">veškeré podpůrné aktivity (Instagram, Facebookové stránky, web, e-shop a další tištěné i netištěné propagační materiály firmy) by měly </w:t>
      </w:r>
      <w:r w:rsidR="00172820">
        <w:t>logo obsahovat a být s ním v souladu</w:t>
      </w:r>
    </w:p>
    <w:p w14:paraId="0271E7D1" w14:textId="2BB46976" w:rsidR="00172820" w:rsidRDefault="00172820" w:rsidP="00346F4B">
      <w:pPr>
        <w:pStyle w:val="Odstavecseseznamem"/>
        <w:numPr>
          <w:ilvl w:val="0"/>
          <w:numId w:val="9"/>
        </w:numPr>
        <w:rPr>
          <w:b/>
          <w:bCs/>
        </w:rPr>
      </w:pPr>
      <w:r>
        <w:t xml:space="preserve">logo je dodáno vizuálně – ve velikosti </w:t>
      </w:r>
      <w:r>
        <w:rPr>
          <w:b/>
          <w:bCs/>
        </w:rPr>
        <w:t xml:space="preserve">maximálně 500 </w:t>
      </w:r>
      <w:r w:rsidR="00821048">
        <w:rPr>
          <w:b/>
          <w:bCs/>
        </w:rPr>
        <w:t>k</w:t>
      </w:r>
      <w:r>
        <w:rPr>
          <w:b/>
          <w:bCs/>
        </w:rPr>
        <w:t>B a ve formátu PNG</w:t>
      </w:r>
    </w:p>
    <w:p w14:paraId="6CD90190" w14:textId="6314FC72" w:rsidR="00172820" w:rsidRDefault="00172820" w:rsidP="00346F4B">
      <w:pPr>
        <w:pStyle w:val="Odstavecseseznamem"/>
        <w:numPr>
          <w:ilvl w:val="0"/>
          <w:numId w:val="9"/>
        </w:numPr>
        <w:rPr>
          <w:b/>
          <w:bCs/>
        </w:rPr>
      </w:pPr>
      <w:r>
        <w:t xml:space="preserve">soubor s logem bude </w:t>
      </w:r>
      <w:proofErr w:type="gramStart"/>
      <w:r>
        <w:t xml:space="preserve">pojmenován - </w:t>
      </w:r>
      <w:r w:rsidRPr="00172820">
        <w:rPr>
          <w:b/>
          <w:bCs/>
        </w:rPr>
        <w:t>název</w:t>
      </w:r>
      <w:proofErr w:type="gramEnd"/>
      <w:r w:rsidRPr="00172820">
        <w:rPr>
          <w:b/>
          <w:bCs/>
        </w:rPr>
        <w:t xml:space="preserve"> JA firmy</w:t>
      </w:r>
    </w:p>
    <w:p w14:paraId="37257C4E" w14:textId="18DE505F" w:rsidR="00172820" w:rsidRDefault="00172820" w:rsidP="00346F4B">
      <w:pPr>
        <w:pStyle w:val="Odstavecseseznamem"/>
        <w:numPr>
          <w:ilvl w:val="0"/>
          <w:numId w:val="9"/>
        </w:numPr>
        <w:rPr>
          <w:b/>
          <w:bCs/>
        </w:rPr>
      </w:pPr>
      <w:r>
        <w:t xml:space="preserve">k logu bude připojen </w:t>
      </w:r>
      <w:r>
        <w:rPr>
          <w:b/>
          <w:bCs/>
        </w:rPr>
        <w:t>komentář – Proč logo vzniklo v této podobě? – max. 100 slov</w:t>
      </w:r>
    </w:p>
    <w:p w14:paraId="23BE1B1D" w14:textId="7DAD9801" w:rsidR="00172820" w:rsidRDefault="00172820" w:rsidP="00346F4B">
      <w:pPr>
        <w:pStyle w:val="Odstavecseseznamem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logo nesmí být podobné, nebo stejné s již existujícím logem</w:t>
      </w:r>
    </w:p>
    <w:p w14:paraId="5494DCE3" w14:textId="77777777" w:rsidR="00172820" w:rsidRPr="00172820" w:rsidRDefault="00172820" w:rsidP="00346F4B">
      <w:pPr>
        <w:pStyle w:val="Odstavecseseznamem"/>
        <w:numPr>
          <w:ilvl w:val="0"/>
          <w:numId w:val="9"/>
        </w:numPr>
        <w:rPr>
          <w:b/>
          <w:bCs/>
        </w:rPr>
      </w:pPr>
      <w:r>
        <w:t xml:space="preserve">praktické informace a webinář </w:t>
      </w:r>
      <w:r w:rsidRPr="00821048">
        <w:rPr>
          <w:b/>
          <w:bCs/>
        </w:rPr>
        <w:t>„Jak vytvořit originální logo“</w:t>
      </w:r>
      <w:r>
        <w:t xml:space="preserve"> naleznete v JA e-learningu, </w:t>
      </w:r>
    </w:p>
    <w:p w14:paraId="5A8B8C4B" w14:textId="462B1918" w:rsidR="00172820" w:rsidRDefault="00172820" w:rsidP="00172820">
      <w:pPr>
        <w:pStyle w:val="Odstavecseseznamem"/>
      </w:pPr>
      <w:r>
        <w:t>v kapitole „Marketing a komunikace“</w:t>
      </w:r>
    </w:p>
    <w:p w14:paraId="411B0F69" w14:textId="77777777" w:rsidR="00172820" w:rsidRPr="00346F4B" w:rsidRDefault="00172820" w:rsidP="00172820">
      <w:pPr>
        <w:pStyle w:val="Odstavecseseznamem"/>
        <w:rPr>
          <w:b/>
          <w:bCs/>
        </w:rPr>
      </w:pPr>
    </w:p>
    <w:p w14:paraId="718F4C19" w14:textId="47E4990E" w:rsidR="00ED27B9" w:rsidRPr="004F01CE" w:rsidRDefault="004F01CE" w:rsidP="004F01CE">
      <w:pPr>
        <w:pStyle w:val="Odstavecseseznamem"/>
        <w:numPr>
          <w:ilvl w:val="0"/>
          <w:numId w:val="7"/>
        </w:numPr>
        <w:rPr>
          <w:b/>
          <w:bCs/>
        </w:rPr>
      </w:pPr>
      <w:r w:rsidRPr="004F01CE">
        <w:rPr>
          <w:b/>
          <w:bCs/>
        </w:rPr>
        <w:t>P</w:t>
      </w:r>
      <w:r w:rsidR="00ED27B9" w:rsidRPr="004F01CE">
        <w:rPr>
          <w:b/>
          <w:bCs/>
        </w:rPr>
        <w:t>romo reklamní video produktu</w:t>
      </w:r>
      <w:r w:rsidRPr="004F01CE">
        <w:rPr>
          <w:b/>
          <w:bCs/>
        </w:rPr>
        <w:t xml:space="preserve"> </w:t>
      </w:r>
    </w:p>
    <w:p w14:paraId="27D08036" w14:textId="7298CEED" w:rsidR="004F01CE" w:rsidRDefault="004F01CE" w:rsidP="004F01CE">
      <w:pPr>
        <w:pStyle w:val="Odstavecseseznamem"/>
        <w:numPr>
          <w:ilvl w:val="0"/>
          <w:numId w:val="6"/>
        </w:numPr>
      </w:pPr>
      <w:r>
        <w:t>video by mělo kreativní formou představit produkt firmy</w:t>
      </w:r>
    </w:p>
    <w:p w14:paraId="4B487229" w14:textId="758F637E" w:rsidR="004F01CE" w:rsidRDefault="004F01CE" w:rsidP="004F01CE">
      <w:pPr>
        <w:pStyle w:val="Odstavecseseznamem"/>
        <w:numPr>
          <w:ilvl w:val="0"/>
          <w:numId w:val="6"/>
        </w:numPr>
      </w:pPr>
      <w:r>
        <w:t xml:space="preserve">video je jako </w:t>
      </w:r>
      <w:r w:rsidRPr="004F01CE">
        <w:rPr>
          <w:b/>
          <w:bCs/>
        </w:rPr>
        <w:t>REKLAMA na prodej produktu firmy</w:t>
      </w:r>
    </w:p>
    <w:p w14:paraId="18E8C4AC" w14:textId="640CB026" w:rsidR="004F01CE" w:rsidRDefault="004F01CE" w:rsidP="004F01CE">
      <w:pPr>
        <w:pStyle w:val="Odstavecseseznamem"/>
        <w:numPr>
          <w:ilvl w:val="0"/>
          <w:numId w:val="6"/>
        </w:numPr>
      </w:pPr>
      <w:r w:rsidRPr="004F01CE">
        <w:rPr>
          <w:b/>
          <w:bCs/>
        </w:rPr>
        <w:t>max. délka</w:t>
      </w:r>
      <w:r>
        <w:t xml:space="preserve"> videa </w:t>
      </w:r>
      <w:r w:rsidRPr="004F01CE">
        <w:rPr>
          <w:b/>
          <w:bCs/>
        </w:rPr>
        <w:t>30 sekund</w:t>
      </w:r>
    </w:p>
    <w:p w14:paraId="55CE8250" w14:textId="53899EBA" w:rsidR="004F01CE" w:rsidRDefault="004F01CE" w:rsidP="004F01CE">
      <w:pPr>
        <w:pStyle w:val="Odstavecseseznamem"/>
        <w:numPr>
          <w:ilvl w:val="0"/>
          <w:numId w:val="6"/>
        </w:numPr>
      </w:pPr>
      <w:r>
        <w:t xml:space="preserve">JA </w:t>
      </w:r>
      <w:r w:rsidR="00D213F4">
        <w:t xml:space="preserve">Studentská </w:t>
      </w:r>
      <w:r>
        <w:t xml:space="preserve">firma uloží video na </w:t>
      </w:r>
      <w:r w:rsidRPr="004F01CE">
        <w:rPr>
          <w:b/>
          <w:bCs/>
        </w:rPr>
        <w:t>YouTube</w:t>
      </w:r>
    </w:p>
    <w:p w14:paraId="10153813" w14:textId="25D752BB" w:rsidR="00B757AD" w:rsidRDefault="00B757AD" w:rsidP="00B757AD"/>
    <w:p w14:paraId="508DA38E" w14:textId="7E3CC1E0" w:rsidR="00B757AD" w:rsidRPr="00B757AD" w:rsidRDefault="00FE3E7F" w:rsidP="00B757AD">
      <w:pPr>
        <w:rPr>
          <w:b/>
          <w:bCs/>
        </w:rPr>
      </w:pPr>
      <w:hyperlink r:id="rId6" w:history="1">
        <w:r w:rsidR="00B757AD" w:rsidRPr="00B757AD">
          <w:rPr>
            <w:rStyle w:val="Hypertextovodkaz"/>
            <w:b/>
            <w:bCs/>
            <w:color w:val="auto"/>
          </w:rPr>
          <w:t>PŘIHLÁŠENÍ</w:t>
        </w:r>
      </w:hyperlink>
    </w:p>
    <w:p w14:paraId="240F82D3" w14:textId="70BFCC56" w:rsidR="00B757AD" w:rsidRPr="00821048" w:rsidRDefault="00B757AD" w:rsidP="00821048">
      <w:pPr>
        <w:pStyle w:val="Odstavecseseznamem"/>
        <w:numPr>
          <w:ilvl w:val="0"/>
          <w:numId w:val="10"/>
        </w:numPr>
        <w:spacing w:after="0"/>
        <w:rPr>
          <w:b/>
          <w:bCs/>
          <w:color w:val="000000" w:themeColor="text1"/>
        </w:rPr>
      </w:pPr>
      <w:r>
        <w:t xml:space="preserve">práce mohou studenti přihlásit do soutěže v období </w:t>
      </w:r>
      <w:r w:rsidRPr="00B757AD">
        <w:rPr>
          <w:b/>
          <w:bCs/>
        </w:rPr>
        <w:t>od 3.10.2022 do 30.11.2022</w:t>
      </w:r>
      <w:r w:rsidR="00821048">
        <w:rPr>
          <w:b/>
          <w:bCs/>
        </w:rPr>
        <w:t xml:space="preserve"> </w:t>
      </w:r>
      <w:r w:rsidR="00821048">
        <w:t xml:space="preserve">přes </w:t>
      </w:r>
      <w:hyperlink r:id="rId7" w:history="1">
        <w:r w:rsidR="00821048" w:rsidRPr="00FE3E7F">
          <w:rPr>
            <w:rStyle w:val="Hypertextovodkaz"/>
            <w:b/>
            <w:bCs/>
            <w:color w:val="2F5496" w:themeColor="accent1" w:themeShade="BF"/>
          </w:rPr>
          <w:t>on-line formulář</w:t>
        </w:r>
      </w:hyperlink>
      <w:r w:rsidR="00821048" w:rsidRPr="00FE3E7F">
        <w:rPr>
          <w:color w:val="2F5496" w:themeColor="accent1" w:themeShade="BF"/>
        </w:rPr>
        <w:t xml:space="preserve"> </w:t>
      </w:r>
      <w:r w:rsidR="00821048">
        <w:rPr>
          <w:color w:val="000000" w:themeColor="text1"/>
        </w:rPr>
        <w:t xml:space="preserve">(logo firmy a promo video produktu je nutné </w:t>
      </w:r>
      <w:r w:rsidR="00821048" w:rsidRPr="00821048">
        <w:rPr>
          <w:b/>
          <w:bCs/>
          <w:color w:val="000000" w:themeColor="text1"/>
        </w:rPr>
        <w:t>nahrát současně</w:t>
      </w:r>
      <w:r w:rsidR="00821048">
        <w:rPr>
          <w:color w:val="000000" w:themeColor="text1"/>
        </w:rPr>
        <w:t>)</w:t>
      </w:r>
    </w:p>
    <w:p w14:paraId="28B781EC" w14:textId="77777777" w:rsidR="00821048" w:rsidRPr="00821048" w:rsidRDefault="00821048" w:rsidP="00B757AD">
      <w:pPr>
        <w:rPr>
          <w:b/>
          <w:bCs/>
        </w:rPr>
      </w:pPr>
    </w:p>
    <w:p w14:paraId="0245AFCA" w14:textId="1042DC27" w:rsidR="002A4A33" w:rsidRPr="00821048" w:rsidRDefault="002A4A33" w:rsidP="00821048">
      <w:pPr>
        <w:pStyle w:val="Odstavecseseznamem"/>
        <w:shd w:val="clear" w:color="auto" w:fill="FFFFFF"/>
        <w:spacing w:before="120" w:after="225" w:line="240" w:lineRule="auto"/>
        <w:rPr>
          <w:rFonts w:ascii="Arial" w:eastAsia="Times New Roman" w:hAnsi="Arial" w:cs="Arial"/>
          <w:color w:val="5E5A5D"/>
          <w:sz w:val="23"/>
          <w:szCs w:val="23"/>
          <w:lang w:eastAsia="cs-CZ"/>
        </w:rPr>
      </w:pPr>
    </w:p>
    <w:p w14:paraId="346562B2" w14:textId="43352ECA" w:rsidR="002A4A33" w:rsidRDefault="002A4A33" w:rsidP="002A4A33"/>
    <w:sectPr w:rsidR="002A4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4F18"/>
    <w:multiLevelType w:val="multilevel"/>
    <w:tmpl w:val="4082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E940C8"/>
    <w:multiLevelType w:val="hybridMultilevel"/>
    <w:tmpl w:val="0A024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F785C"/>
    <w:multiLevelType w:val="hybridMultilevel"/>
    <w:tmpl w:val="571C3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31CA3"/>
    <w:multiLevelType w:val="hybridMultilevel"/>
    <w:tmpl w:val="A4C0C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C08C5"/>
    <w:multiLevelType w:val="hybridMultilevel"/>
    <w:tmpl w:val="026A1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43B9A"/>
    <w:multiLevelType w:val="multilevel"/>
    <w:tmpl w:val="6966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F251D0"/>
    <w:multiLevelType w:val="hybridMultilevel"/>
    <w:tmpl w:val="C5201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C0F2D"/>
    <w:multiLevelType w:val="multilevel"/>
    <w:tmpl w:val="BE34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D350C2"/>
    <w:multiLevelType w:val="hybridMultilevel"/>
    <w:tmpl w:val="CE9CDE4A"/>
    <w:lvl w:ilvl="0" w:tplc="040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C45D00"/>
    <w:multiLevelType w:val="multilevel"/>
    <w:tmpl w:val="3FDA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3F"/>
    <w:rsid w:val="00036092"/>
    <w:rsid w:val="000E7B85"/>
    <w:rsid w:val="00172820"/>
    <w:rsid w:val="002A4A33"/>
    <w:rsid w:val="00346F4B"/>
    <w:rsid w:val="004015D0"/>
    <w:rsid w:val="004F01CE"/>
    <w:rsid w:val="007E2A98"/>
    <w:rsid w:val="00821048"/>
    <w:rsid w:val="0085623F"/>
    <w:rsid w:val="00B757AD"/>
    <w:rsid w:val="00D213F4"/>
    <w:rsid w:val="00ED27B9"/>
    <w:rsid w:val="00FE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03F1"/>
  <w15:chartTrackingRefBased/>
  <w15:docId w15:val="{31D5758C-3C6E-4477-A288-CDBEDCA2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4A3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A4A3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2A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A4A33"/>
    <w:rPr>
      <w:b/>
      <w:bCs/>
    </w:rPr>
  </w:style>
  <w:style w:type="paragraph" w:customStyle="1" w:styleId="heading">
    <w:name w:val="heading"/>
    <w:basedOn w:val="Normln"/>
    <w:rsid w:val="002A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A4A33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2A4A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2999">
              <w:marLeft w:val="0"/>
              <w:marRight w:val="0"/>
              <w:marTop w:val="0"/>
              <w:marBottom w:val="0"/>
              <w:divBdr>
                <w:top w:val="single" w:sz="2" w:space="11" w:color="DEDEDE"/>
                <w:left w:val="single" w:sz="6" w:space="11" w:color="DEDEDE"/>
                <w:bottom w:val="single" w:sz="6" w:space="11" w:color="DEDEDE"/>
                <w:right w:val="single" w:sz="6" w:space="11" w:color="DEDEDE"/>
              </w:divBdr>
            </w:div>
          </w:divsChild>
        </w:div>
      </w:divsChild>
    </w:div>
    <w:div w:id="7584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8468">
              <w:marLeft w:val="0"/>
              <w:marRight w:val="0"/>
              <w:marTop w:val="0"/>
              <w:marBottom w:val="0"/>
              <w:divBdr>
                <w:top w:val="single" w:sz="2" w:space="11" w:color="DEDEDE"/>
                <w:left w:val="single" w:sz="6" w:space="11" w:color="DEDEDE"/>
                <w:bottom w:val="single" w:sz="6" w:space="11" w:color="DEDEDE"/>
                <w:right w:val="single" w:sz="6" w:space="11" w:color="DEDEDE"/>
              </w:divBdr>
            </w:div>
          </w:divsChild>
        </w:div>
      </w:divsChild>
    </w:div>
    <w:div w:id="1157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6746">
              <w:marLeft w:val="0"/>
              <w:marRight w:val="0"/>
              <w:marTop w:val="0"/>
              <w:marBottom w:val="0"/>
              <w:divBdr>
                <w:top w:val="single" w:sz="2" w:space="11" w:color="DEDEDE"/>
                <w:left w:val="single" w:sz="6" w:space="11" w:color="DEDEDE"/>
                <w:bottom w:val="single" w:sz="6" w:space="11" w:color="DEDEDE"/>
                <w:right w:val="single" w:sz="6" w:space="11" w:color="DEDEDE"/>
              </w:divBdr>
            </w:div>
          </w:divsChild>
        </w:div>
      </w:divsChild>
    </w:div>
    <w:div w:id="1210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5830">
              <w:marLeft w:val="0"/>
              <w:marRight w:val="0"/>
              <w:marTop w:val="0"/>
              <w:marBottom w:val="0"/>
              <w:divBdr>
                <w:top w:val="single" w:sz="2" w:space="11" w:color="DEDEDE"/>
                <w:left w:val="single" w:sz="6" w:space="11" w:color="DEDEDE"/>
                <w:bottom w:val="single" w:sz="6" w:space="11" w:color="DEDEDE"/>
                <w:right w:val="single" w:sz="6" w:space="11" w:color="DEDEDE"/>
              </w:divBdr>
            </w:div>
          </w:divsChild>
        </w:div>
      </w:divsChild>
    </w:div>
    <w:div w:id="21463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LyMJfLeM_aznSGjzPbQ9UiR0Pe6JGozIIPRiDt--1Hxmcv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aczech.org/programy-ja-czech/st%C5%99edn%C3%AD-a-vy%C5%A1%C5%A1%C3%AD-odborn%C3%A9-%C5%A1koly/ja-studentsk%C3%A1-firma/sout%C4%9B%C5%BE-top-logo/" TargetMode="External"/><Relationship Id="rId5" Type="http://schemas.openxmlformats.org/officeDocument/2006/relationships/hyperlink" Target="https://www.jaczech.org/programy-ja-czech/st%C5%99edn%C3%AD-a-vy%C5%A1%C5%A1%C3%AD-odborn%C3%A9-%C5%A1koly/ja-studentsk%C3%A1-firma/sout%C4%9B%C5%BE-top-log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Fuksová Radka Mgr.</dc:creator>
  <cp:keywords/>
  <dc:description/>
  <cp:lastModifiedBy>Fuksová Radka Mgr.</cp:lastModifiedBy>
  <cp:revision>5</cp:revision>
  <dcterms:created xsi:type="dcterms:W3CDTF">2022-09-26T11:03:00Z</dcterms:created>
  <dcterms:modified xsi:type="dcterms:W3CDTF">2022-09-27T08:33:00Z</dcterms:modified>
</cp:coreProperties>
</file>